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1404" w:rsidRDefault="00FD1404" w:rsidP="00FD1404">
      <w:pPr>
        <w:jc w:val="center"/>
        <w:rPr>
          <w:rFonts w:asciiTheme="majorEastAsia" w:eastAsiaTheme="majorEastAsia" w:hAnsiTheme="majorEastAsia" w:hint="eastAsia"/>
          <w:sz w:val="20"/>
          <w:szCs w:val="20"/>
        </w:rPr>
      </w:pPr>
      <w:r w:rsidRPr="00FD1404">
        <w:rPr>
          <w:rFonts w:asciiTheme="majorEastAsia" w:eastAsiaTheme="majorEastAsia" w:hAnsiTheme="majorEastAsia" w:hint="eastAsia"/>
          <w:sz w:val="20"/>
          <w:szCs w:val="20"/>
        </w:rPr>
        <w:t>Pollster註冊SOP圖解與操作方式</w:t>
      </w:r>
    </w:p>
    <w:p w:rsidR="00FD1404" w:rsidRPr="003039AF" w:rsidRDefault="00FD1404" w:rsidP="00FD140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Helvetica"/>
          <w:color w:val="373737"/>
          <w:spacing w:val="9"/>
          <w:sz w:val="20"/>
          <w:szCs w:val="20"/>
        </w:rPr>
      </w:pPr>
      <w:r w:rsidRPr="003039AF">
        <w:rPr>
          <w:rFonts w:asciiTheme="minorEastAsia" w:eastAsiaTheme="minorEastAsia" w:hAnsiTheme="minorEastAsia" w:cs="Helvetica"/>
          <w:color w:val="373737"/>
          <w:spacing w:val="9"/>
          <w:sz w:val="20"/>
          <w:szCs w:val="20"/>
        </w:rPr>
        <w:t> </w:t>
      </w:r>
      <w:r w:rsidRPr="00FD1404">
        <w:rPr>
          <w:rFonts w:asciiTheme="majorEastAsia" w:eastAsiaTheme="majorEastAsia" w:hAnsiTheme="majorEastAsia" w:hint="eastAsia"/>
          <w:sz w:val="20"/>
          <w:szCs w:val="20"/>
        </w:rPr>
        <w:t xml:space="preserve">在網址列打上 </w:t>
      </w:r>
      <w:hyperlink r:id="rId7" w:history="1">
        <w:r w:rsidRPr="00247223">
          <w:rPr>
            <w:rStyle w:val="a7"/>
            <w:rFonts w:asciiTheme="majorEastAsia" w:eastAsiaTheme="majorEastAsia" w:hAnsiTheme="majorEastAsia"/>
            <w:sz w:val="20"/>
            <w:szCs w:val="20"/>
          </w:rPr>
          <w:t>http://www.345.tw/d812d</w:t>
        </w:r>
      </w:hyperlink>
    </w:p>
    <w:p w:rsidR="00FD1404" w:rsidRDefault="00FD1404" w:rsidP="00FD1404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 w:val="20"/>
          <w:szCs w:val="20"/>
        </w:rPr>
      </w:pPr>
      <w:r w:rsidRPr="00FD1404">
        <w:rPr>
          <w:rFonts w:asciiTheme="majorEastAsia" w:eastAsiaTheme="majorEastAsia" w:hAnsiTheme="majorEastAsia" w:hint="eastAsia"/>
          <w:sz w:val="20"/>
          <w:szCs w:val="20"/>
        </w:rPr>
        <w:t>會出現如下圖所示畫面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點</w: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w:t>右邊立即加入會員</w:t>
      </w:r>
      <w:r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74310" cy="2285365"/>
            <wp:effectExtent l="19050" t="0" r="2540" b="0"/>
            <wp:docPr id="3" name="圖片 2" descr="polls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ster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04" w:rsidRDefault="009C5AEC" w:rsidP="00FD1404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t xml:space="preserve">按下同意 </w:t>
      </w:r>
      <w:r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74310" cy="2796540"/>
            <wp:effectExtent l="19050" t="0" r="2540" b="0"/>
            <wp:docPr id="4" name="圖片 3" descr="pollst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ster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AEC" w:rsidRDefault="009C5AEC" w:rsidP="00FD1404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t>把必填欄位填一填 點註冊</w:t>
      </w:r>
      <w:r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76035" cy="2212258"/>
            <wp:effectExtent l="19050" t="0" r="815" b="0"/>
            <wp:docPr id="5" name="圖片 4" descr="pollst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ster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AEC" w:rsidRDefault="00F47B1C" w:rsidP="00FD1404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w:t>之後請回首頁左上方登入自己的帳號密碼</w:t>
      </w:r>
      <w:r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43174" cy="3497091"/>
            <wp:effectExtent l="19050" t="0" r="0" b="0"/>
            <wp:docPr id="7" name="圖片 6" descr="pollst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ster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3305" cy="349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1C" w:rsidRDefault="00F47B1C" w:rsidP="00FD1404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t>登入之後 這網站主要是做兩個項目: 問卷和即時民調</w:t>
      </w:r>
      <w:r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43174" cy="4441136"/>
            <wp:effectExtent l="19050" t="0" r="0" b="0"/>
            <wp:docPr id="8" name="圖片 7" descr="pollst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ster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6986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1C" w:rsidRDefault="00F47B1C" w:rsidP="00FD1404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w:t>問卷的部分</w:t>
      </w:r>
      <w:r w:rsidRPr="00F47B1C">
        <w:rPr>
          <w:rFonts w:asciiTheme="majorEastAsia" w:eastAsiaTheme="majorEastAsia" w:hAnsiTheme="majorEastAsia"/>
          <w:noProof/>
          <w:sz w:val="20"/>
          <w:szCs w:val="20"/>
        </w:rPr>
        <w:sym w:font="Wingdings" w:char="F0E0"/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w:t>就選取問卷 進去做完問卷就得到po元</w:t>
      </w:r>
      <w:r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74310" cy="1437005"/>
            <wp:effectExtent l="19050" t="0" r="2540" b="0"/>
            <wp:docPr id="9" name="圖片 8" descr="pollste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ster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1C" w:rsidRDefault="00F47B1C" w:rsidP="00F47B1C">
      <w:pPr>
        <w:pStyle w:val="a8"/>
        <w:ind w:leftChars="0" w:left="36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74310" cy="1685290"/>
            <wp:effectExtent l="19050" t="0" r="2540" b="0"/>
            <wp:docPr id="10" name="圖片 9" descr="pollst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ster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83" w:rsidRDefault="00616883" w:rsidP="00616883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即時民調</w:t>
      </w:r>
      <w:r w:rsidRPr="00616883">
        <w:rPr>
          <w:rFonts w:asciiTheme="majorEastAsia" w:eastAsiaTheme="majorEastAsia" w:hAnsiTheme="majorEastAsia"/>
          <w:sz w:val="20"/>
          <w:szCs w:val="20"/>
        </w:rPr>
        <w:sym w:font="Wingdings" w:char="F0E0"/>
      </w:r>
      <w:r>
        <w:rPr>
          <w:rFonts w:asciiTheme="majorEastAsia" w:eastAsiaTheme="majorEastAsia" w:hAnsiTheme="majorEastAsia" w:hint="eastAsia"/>
          <w:sz w:val="20"/>
          <w:szCs w:val="20"/>
        </w:rPr>
        <w:t>每天做 得5po元</w:t>
      </w:r>
    </w:p>
    <w:p w:rsidR="00616883" w:rsidRDefault="00616883" w:rsidP="00616883">
      <w:pPr>
        <w:pStyle w:val="a8"/>
        <w:ind w:leftChars="0" w:left="36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inline distT="0" distB="0" distL="0" distR="0">
            <wp:extent cx="2305050" cy="1885950"/>
            <wp:effectExtent l="19050" t="0" r="0" b="0"/>
            <wp:docPr id="11" name="圖片 10" descr="pollste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ster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83" w:rsidRPr="00FD1404" w:rsidRDefault="00616883" w:rsidP="00616883">
      <w:pPr>
        <w:pStyle w:val="a8"/>
        <w:ind w:leftChars="0" w:left="360"/>
        <w:rPr>
          <w:rFonts w:asciiTheme="majorEastAsia" w:eastAsiaTheme="majorEastAsia" w:hAnsiTheme="majorEastAsia"/>
          <w:sz w:val="20"/>
          <w:szCs w:val="20"/>
        </w:rPr>
      </w:pPr>
    </w:p>
    <w:sectPr w:rsidR="00616883" w:rsidRPr="00FD14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AD" w:rsidRDefault="00BB28AD" w:rsidP="00FD1404">
      <w:r>
        <w:separator/>
      </w:r>
    </w:p>
  </w:endnote>
  <w:endnote w:type="continuationSeparator" w:id="1">
    <w:p w:rsidR="00BB28AD" w:rsidRDefault="00BB28AD" w:rsidP="00FD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AD" w:rsidRDefault="00BB28AD" w:rsidP="00FD1404">
      <w:r>
        <w:separator/>
      </w:r>
    </w:p>
  </w:footnote>
  <w:footnote w:type="continuationSeparator" w:id="1">
    <w:p w:rsidR="00BB28AD" w:rsidRDefault="00BB28AD" w:rsidP="00FD1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9D5"/>
    <w:multiLevelType w:val="hybridMultilevel"/>
    <w:tmpl w:val="EC74C60A"/>
    <w:lvl w:ilvl="0" w:tplc="BE484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18676F"/>
    <w:multiLevelType w:val="hybridMultilevel"/>
    <w:tmpl w:val="2E20E214"/>
    <w:lvl w:ilvl="0" w:tplc="4ADC3F2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404"/>
    <w:rsid w:val="00616883"/>
    <w:rsid w:val="009C5AEC"/>
    <w:rsid w:val="00BB28AD"/>
    <w:rsid w:val="00F47B1C"/>
    <w:rsid w:val="00FD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D14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140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1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140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FD140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FD1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140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D1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1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345.tw/d812d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4</cp:revision>
  <dcterms:created xsi:type="dcterms:W3CDTF">2015-02-09T12:48:00Z</dcterms:created>
  <dcterms:modified xsi:type="dcterms:W3CDTF">2015-02-09T13:15:00Z</dcterms:modified>
</cp:coreProperties>
</file>